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D818" w14:textId="75659056" w:rsidR="00DD6414" w:rsidRPr="000F58DD" w:rsidRDefault="001135BB" w:rsidP="000F58DD">
      <w:pPr>
        <w:pStyle w:val="Standard"/>
        <w:jc w:val="both"/>
        <w:rPr>
          <w:b/>
          <w:bCs/>
          <w:color w:val="000000" w:themeColor="text1"/>
          <w:sz w:val="32"/>
          <w:szCs w:val="32"/>
        </w:rPr>
      </w:pPr>
      <w:r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Podręczniki dla </w:t>
      </w:r>
      <w:r w:rsidRPr="10CC7D4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klas</w:t>
      </w:r>
      <w:r w:rsidR="00EC5F25" w:rsidRPr="10CC7D4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y</w:t>
      </w:r>
      <w:r w:rsidRPr="10CC7D4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C8CEF95" w:rsidRPr="10CC7D47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drugiej</w:t>
      </w:r>
      <w:r w:rsidR="0C8CEF95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C5F25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>III</w:t>
      </w:r>
      <w:r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7230A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>Liceum Ogólnokształcącego z Oddziałami Integracyjnymi</w:t>
      </w:r>
      <w:r w:rsidR="0001404F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F4DF0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>na rok szkolny 202</w:t>
      </w:r>
      <w:r w:rsidR="379E775C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FF4DF0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>/202</w:t>
      </w:r>
      <w:r w:rsidR="618C4B1C" w:rsidRPr="10CC7D47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</w:p>
    <w:tbl>
      <w:tblPr>
        <w:tblW w:w="15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"/>
        <w:gridCol w:w="1270"/>
        <w:gridCol w:w="1543"/>
        <w:gridCol w:w="63"/>
        <w:gridCol w:w="4876"/>
        <w:gridCol w:w="1357"/>
        <w:gridCol w:w="3040"/>
        <w:gridCol w:w="1556"/>
        <w:gridCol w:w="1646"/>
      </w:tblGrid>
      <w:tr w:rsidR="00FA5D6F" w:rsidRPr="00B036AB" w14:paraId="056CF8AC" w14:textId="70404174" w:rsidTr="0097212E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DE6F6" w14:textId="77777777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47D4" w14:textId="77777777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A6F66" w14:textId="77777777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07EA8" w14:textId="77777777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F4BC" w14:textId="77777777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93F4" w14:textId="77777777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1C04CF" w14:textId="52A29E48" w:rsidR="00FA5D6F" w:rsidRPr="00B036AB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FA5D6F" w:rsidRPr="00B036AB" w14:paraId="2DFF3DD5" w14:textId="09F17B34" w:rsidTr="00FF0E08">
        <w:trPr>
          <w:trHeight w:val="315"/>
        </w:trPr>
        <w:tc>
          <w:tcPr>
            <w:tcW w:w="1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7DDA" w14:textId="0AE7F8DF" w:rsidR="00FA5D6F" w:rsidRPr="00FF0E08" w:rsidRDefault="00FA5D6F" w:rsidP="10CC7D47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6EA23" w14:textId="77777777" w:rsidR="00FA5D6F" w:rsidRPr="00FF0E08" w:rsidRDefault="2572D9A6" w:rsidP="2572D9A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Język polski</w:t>
            </w:r>
          </w:p>
          <w:p w14:paraId="663127AA" w14:textId="77777777" w:rsidR="00FA5D6F" w:rsidRPr="00FF0E08" w:rsidRDefault="00FA5D6F" w:rsidP="2572D9A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D3037" w14:textId="2B54CC4F" w:rsidR="00FA5D6F" w:rsidRPr="00FF0E08" w:rsidRDefault="2572D9A6" w:rsidP="2572D9A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0E08">
              <w:rPr>
                <w:rFonts w:ascii="Times New Roman" w:eastAsia="Times New Roman" w:hAnsi="Times New Roman"/>
              </w:rPr>
              <w:t>Oblicza epok. Nowa edycja. PODSTAWA 2024, cz. 2.1 i cz. 2.2 (niebieska okładka)</w:t>
            </w:r>
          </w:p>
          <w:p w14:paraId="06CB94C8" w14:textId="7A0F40FC" w:rsidR="00FA5D6F" w:rsidRPr="00FF0E08" w:rsidRDefault="00FA5D6F" w:rsidP="2572D9A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75EF9" w14:textId="3CD62BED" w:rsidR="00FA5D6F" w:rsidRPr="00FF0E08" w:rsidRDefault="2572D9A6" w:rsidP="2572D9A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0E08">
              <w:rPr>
                <w:rFonts w:ascii="Times New Roman" w:eastAsia="Times New Roman" w:hAnsi="Times New Roman"/>
              </w:rPr>
              <w:t>WSiP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57A3" w14:textId="26E212DD" w:rsidR="00FA5D6F" w:rsidRPr="00FF0E08" w:rsidRDefault="2572D9A6" w:rsidP="2572D9A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F0E08">
              <w:rPr>
                <w:rFonts w:ascii="Times New Roman" w:eastAsia="Times New Roman" w:hAnsi="Times New Roman"/>
              </w:rPr>
              <w:t>Chemperek</w:t>
            </w:r>
            <w:proofErr w:type="spellEnd"/>
            <w:r w:rsidRPr="00FF0E08">
              <w:rPr>
                <w:rFonts w:ascii="Times New Roman" w:eastAsia="Times New Roman" w:hAnsi="Times New Roman"/>
              </w:rPr>
              <w:t>, Kalbarczyk, Trześniowski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5714E" w14:textId="478E0DAD" w:rsidR="00FA5D6F" w:rsidRPr="00FF0E08" w:rsidRDefault="2572D9A6" w:rsidP="2572D9A6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 w:rsidRPr="00FF0E08">
              <w:rPr>
                <w:rFonts w:ascii="Times New Roman" w:eastAsia="Times New Roman" w:hAnsi="Times New Roman"/>
                <w:lang w:eastAsia="pl-PL"/>
              </w:rPr>
              <w:t>1: 952/3/2023/z1</w:t>
            </w:r>
          </w:p>
          <w:p w14:paraId="4765F89B" w14:textId="04873BBC" w:rsidR="00FA5D6F" w:rsidRPr="00FF0E08" w:rsidRDefault="2572D9A6" w:rsidP="2572D9A6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kern w:val="0"/>
                <w:lang w:eastAsia="pl-PL"/>
              </w:rPr>
            </w:pPr>
            <w:r w:rsidRPr="00FF0E08">
              <w:rPr>
                <w:rFonts w:ascii="Times New Roman" w:eastAsia="Times New Roman" w:hAnsi="Times New Roman"/>
                <w:lang w:eastAsia="pl-PL"/>
              </w:rPr>
              <w:t>2: 952/4/2023/z1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103310" w14:textId="77777777" w:rsidR="00FA5D6F" w:rsidRPr="00FF0E08" w:rsidRDefault="00FA5D6F" w:rsidP="10CC7D47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kern w:val="0"/>
                <w:lang w:eastAsia="pl-PL"/>
              </w:rPr>
            </w:pPr>
          </w:p>
        </w:tc>
      </w:tr>
      <w:tr w:rsidR="00FA5D6F" w:rsidRPr="00B036AB" w14:paraId="39F1F060" w14:textId="5883B6FE" w:rsidTr="00FF0E08">
        <w:trPr>
          <w:trHeight w:val="360"/>
        </w:trPr>
        <w:tc>
          <w:tcPr>
            <w:tcW w:w="1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E0F5" w14:textId="73FF9D16" w:rsidR="00FA5D6F" w:rsidRPr="00FF0E08" w:rsidRDefault="00FA5D6F" w:rsidP="10CC7D47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9E2E8" w14:textId="77777777" w:rsidR="00FA5D6F" w:rsidRPr="00FF0E08" w:rsidRDefault="74B9891E" w:rsidP="74B9891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4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005A0" w14:textId="3A8D9A0C" w:rsidR="00FA5D6F" w:rsidRPr="00FF0E08" w:rsidRDefault="74B9891E" w:rsidP="74B9891E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r w:rsidRPr="00FF0E08">
              <w:rPr>
                <w:rStyle w:val="normaltextrun"/>
                <w:rFonts w:ascii="Times New Roman" w:eastAsia="Times New Roman" w:hAnsi="Times New Roman"/>
                <w:color w:val="000000" w:themeColor="text1"/>
                <w:lang w:val="en-US"/>
              </w:rPr>
              <w:t>Life Vision Pre-intermediate, A2/B1 </w:t>
            </w:r>
          </w:p>
          <w:p w14:paraId="4C52B832" w14:textId="6B40F489" w:rsidR="00FA5D6F" w:rsidRPr="00FF0E08" w:rsidRDefault="00FA5D6F" w:rsidP="74B9891E">
            <w:pPr>
              <w:tabs>
                <w:tab w:val="right" w:leader="dot" w:pos="10206"/>
              </w:tabs>
              <w:snapToGrid w:val="0"/>
              <w:ind w:left="30"/>
              <w:rPr>
                <w:rStyle w:val="eop"/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2ECF" w14:textId="5B991B6D" w:rsidR="00FA5D6F" w:rsidRPr="00FF0E08" w:rsidRDefault="74B9891E" w:rsidP="74B9891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Oxford University Press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197EB" w14:textId="003CC199" w:rsidR="4BF3EFF8" w:rsidRPr="00FF0E08" w:rsidRDefault="74B9891E" w:rsidP="74B9891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F0E08">
              <w:rPr>
                <w:rStyle w:val="spellingerror"/>
                <w:rFonts w:ascii="Times New Roman" w:eastAsia="Times New Roman" w:hAnsi="Times New Roman"/>
                <w:color w:val="000000" w:themeColor="text1"/>
              </w:rPr>
              <w:t>Jane</w:t>
            </w:r>
            <w:proofErr w:type="spellEnd"/>
            <w:r w:rsidRPr="00FF0E08">
              <w:rPr>
                <w:rStyle w:val="spellingerror"/>
                <w:rFonts w:ascii="Times New Roman" w:eastAsia="Times New Roman" w:hAnsi="Times New Roman"/>
                <w:color w:val="000000" w:themeColor="text1"/>
              </w:rPr>
              <w:t xml:space="preserve"> Hudson, Weronika </w:t>
            </w:r>
            <w:proofErr w:type="spellStart"/>
            <w:r w:rsidRPr="00FF0E08">
              <w:rPr>
                <w:rStyle w:val="spellingerror"/>
                <w:rFonts w:ascii="Times New Roman" w:eastAsia="Times New Roman" w:hAnsi="Times New Roman"/>
                <w:color w:val="000000" w:themeColor="text1"/>
              </w:rPr>
              <w:t>Sałandyk</w:t>
            </w:r>
            <w:proofErr w:type="spellEnd"/>
            <w:r w:rsidRPr="00FF0E08">
              <w:rPr>
                <w:rStyle w:val="spellingerror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2397" w14:textId="50CAF432" w:rsidR="4BF3EFF8" w:rsidRPr="00FF0E08" w:rsidRDefault="74B9891E" w:rsidP="74B9891E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1130/2/2022 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10015E" w14:textId="7DFEDA12" w:rsidR="00FA5D6F" w:rsidRPr="00FF0E08" w:rsidRDefault="74B9891E" w:rsidP="74B9891E">
            <w:pPr>
              <w:pStyle w:val="Standard"/>
              <w:spacing w:after="0" w:line="240" w:lineRule="auto"/>
              <w:rPr>
                <w:rStyle w:val="eop"/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Style w:val="eop"/>
                <w:rFonts w:ascii="Times New Roman" w:eastAsia="Times New Roman" w:hAnsi="Times New Roman"/>
                <w:color w:val="000000" w:themeColor="text1"/>
              </w:rPr>
              <w:t>KONTYNUACJA Z KLASY I</w:t>
            </w:r>
          </w:p>
        </w:tc>
      </w:tr>
      <w:tr w:rsidR="00FA5D6F" w:rsidRPr="00B036AB" w14:paraId="683FB16B" w14:textId="11115DD9" w:rsidTr="00FF0E08">
        <w:trPr>
          <w:trHeight w:val="315"/>
        </w:trPr>
        <w:tc>
          <w:tcPr>
            <w:tcW w:w="1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F709D" w14:textId="46D9B35C" w:rsidR="00FA5D6F" w:rsidRPr="00FF0E08" w:rsidRDefault="00FA5D6F" w:rsidP="10CC7D47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F36E" w14:textId="77777777" w:rsidR="00FA5D6F" w:rsidRPr="00FF0E08" w:rsidRDefault="181CDFE6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Język niemiecki</w:t>
            </w:r>
          </w:p>
          <w:p w14:paraId="751A85DE" w14:textId="77777777" w:rsidR="00FA5D6F" w:rsidRPr="00FF0E08" w:rsidRDefault="00FA5D6F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4A541" w14:textId="0D2AB79F" w:rsidR="00FA5D6F" w:rsidRPr="00FF0E08" w:rsidRDefault="04D468EF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Seria Perfekt, podręcznik Perfekt 1, Język niemiecki dla liceów i techników, </w:t>
            </w:r>
          </w:p>
          <w:p w14:paraId="158E9DB9" w14:textId="4F28BDA6" w:rsidR="00FA5D6F" w:rsidRPr="00FF0E08" w:rsidRDefault="04D468EF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Kontynuacja z klasy pierwszej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5704A" w14:textId="4EF319DF" w:rsidR="00FA5D6F" w:rsidRPr="00FF0E08" w:rsidRDefault="04D468EF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Pearson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958F" w14:textId="389D2EBA" w:rsidR="00FA5D6F" w:rsidRPr="00FF0E08" w:rsidRDefault="04D468EF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Beata Jaroszewicz, Jan </w:t>
            </w: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Szurant</w:t>
            </w:r>
            <w:proofErr w:type="spellEnd"/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, Anna Wojdat- </w:t>
            </w: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Niklewska</w:t>
            </w:r>
            <w:proofErr w:type="spellEnd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35E26" w14:textId="536ADDBC" w:rsidR="00FA5D6F" w:rsidRPr="00FF0E08" w:rsidRDefault="06F30354" w:rsidP="604234C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942/1/2019 (NPP)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4A1A7B" w14:textId="77777777" w:rsidR="00FA5D6F" w:rsidRPr="00FF0E08" w:rsidRDefault="00FA5D6F" w:rsidP="10CC7D47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FA5D6F" w:rsidRPr="00B036AB" w14:paraId="4EF8385B" w14:textId="4FE6D9EB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5BD59" w14:textId="1113BBA5" w:rsidR="00FA5D6F" w:rsidRPr="00FF0E08" w:rsidRDefault="00FA5D6F" w:rsidP="10CC7D47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DAA1D" w14:textId="77777777" w:rsidR="00FA5D6F" w:rsidRPr="00FF0E08" w:rsidRDefault="181CDFE6" w:rsidP="2AC7AD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Historia</w:t>
            </w:r>
          </w:p>
          <w:p w14:paraId="2FE40FE0" w14:textId="77777777" w:rsidR="00FA5D6F" w:rsidRPr="00FF0E08" w:rsidRDefault="00FA5D6F" w:rsidP="2AC7AD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D5B0C" w14:textId="130BC451" w:rsidR="00FA5D6F" w:rsidRPr="00FF0E08" w:rsidRDefault="08E96DBD" w:rsidP="2AC7AD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P</w:t>
            </w:r>
            <w:r w:rsidR="61D298A7"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oznać przeszłość </w:t>
            </w:r>
            <w:r w:rsidR="107B24A5" w:rsidRPr="00FF0E08">
              <w:rPr>
                <w:rFonts w:ascii="Times New Roman" w:eastAsia="Times New Roman" w:hAnsi="Times New Roman"/>
                <w:color w:val="000000" w:themeColor="text1"/>
              </w:rPr>
              <w:t>3</w:t>
            </w:r>
          </w:p>
          <w:p w14:paraId="0212FBE5" w14:textId="62113E5C" w:rsidR="00FA5D6F" w:rsidRPr="00FF0E08" w:rsidRDefault="61D298A7" w:rsidP="2AC7AD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Poznać przeszłość. Podręcznik do historii dla liceum ogólnokształcącego i technikum. 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12A15" w14:textId="60CD336F" w:rsidR="2AC7AD86" w:rsidRPr="00FF0E08" w:rsidRDefault="2AC7AD86" w:rsidP="2AC7AD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 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B0EAD" w14:textId="4D488EB7" w:rsidR="2AC7AD86" w:rsidRPr="00FF0E08" w:rsidRDefault="2AC7AD86" w:rsidP="2AC7AD8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Jarosław </w:t>
            </w: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Kłaczkow</w:t>
            </w:r>
            <w:proofErr w:type="spellEnd"/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, Stanisław Roszak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3754E" w14:textId="557525BA" w:rsidR="00FA5D6F" w:rsidRPr="00FF0E08" w:rsidRDefault="61D298A7" w:rsidP="2AC7A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1150/</w:t>
            </w:r>
            <w:r w:rsidR="0887E896" w:rsidRPr="00FF0E08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FF0E08">
              <w:rPr>
                <w:rFonts w:ascii="Times New Roman" w:eastAsia="Times New Roman" w:hAnsi="Times New Roman"/>
                <w:color w:val="000000" w:themeColor="text1"/>
              </w:rPr>
              <w:t>/202</w:t>
            </w:r>
            <w:r w:rsidR="14D2273D" w:rsidRPr="00FF0E08">
              <w:rPr>
                <w:rFonts w:ascii="Times New Roman" w:eastAsia="Times New Roman" w:hAnsi="Times New Roman"/>
                <w:color w:val="000000" w:themeColor="text1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42E229" w14:textId="77777777" w:rsidR="00FA5D6F" w:rsidRPr="00FF0E08" w:rsidRDefault="00FA5D6F" w:rsidP="10CC7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38C8E850" w14:textId="2EEB3E46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371DD" w14:textId="721225D7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3F877" w14:textId="7881523F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Biznes i zarządzanie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361CC" w14:textId="06FF0258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Krok w biznes i zarządzanie 1. Zakres podstawowy.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E9C21" w14:textId="1BDE564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7CED3" w14:textId="340F84E4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Tomasz Rachwał, Zbigniew Makieła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8855F" w14:textId="17DA9E5A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1193/1/2023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08CF4" w14:textId="520BDF2C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2E623447" w14:textId="2DBEFFB5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51829" w14:textId="1B4A261C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22116" w14:textId="39B14E2F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Geografia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1BDD" w14:textId="1468ADF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NOWE Oblicza geografii 2. Edycja 2024. Zakres rozszerzony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5C314" w14:textId="11E2A546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AF48" w14:textId="3C05FD5E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Tomasz Rachwał, Wioletta Kilar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2EE8" w14:textId="61A6CF83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648CDC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1E6953D8" w14:textId="137CA00D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C51E7" w14:textId="373B94F8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CF207" w14:textId="5F9030E9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Biologia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DE930" w14:textId="3C2FA502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Biologia na czasie 2, 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78677" w14:textId="5FCA88E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6DA1" w14:textId="5AA41A48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Helmin</w:t>
            </w:r>
            <w:proofErr w:type="spellEnd"/>
            <w:r w:rsidRPr="00FF0E08">
              <w:rPr>
                <w:rFonts w:ascii="Times New Roman" w:eastAsia="Times New Roman" w:hAnsi="Times New Roman"/>
                <w:color w:val="000000" w:themeColor="text1"/>
              </w:rPr>
              <w:t>, Jolanta Holeczek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090A1" w14:textId="5AFB4535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1221/2/2025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14DB2E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7D9C4045" w14:textId="4E293FFD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259C3" w14:textId="3A161069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74F1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Chemia</w:t>
            </w:r>
          </w:p>
          <w:p w14:paraId="066518FF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3AC93" w14:textId="7E1BBBDF" w:rsidR="0097212E" w:rsidRPr="00FF0E08" w:rsidRDefault="0097212E" w:rsidP="0097212E">
            <w:pPr>
              <w:pStyle w:val="Nagwek1"/>
              <w:shd w:val="clear" w:color="auto" w:fill="FFFFFF" w:themeFill="background1"/>
              <w:spacing w:before="120" w:after="0" w:line="240" w:lineRule="auto"/>
              <w:rPr>
                <w:rFonts w:ascii="Times New Roman" w:eastAsia="Roboto" w:hAnsi="Times New Roman" w:cs="Times New Roman"/>
                <w:color w:val="000000" w:themeColor="text1"/>
                <w:sz w:val="22"/>
                <w:szCs w:val="22"/>
              </w:rPr>
            </w:pPr>
            <w:r w:rsidRPr="00FF0E08">
              <w:rPr>
                <w:rFonts w:ascii="Times New Roman" w:eastAsia="Roboto" w:hAnsi="Times New Roman" w:cs="Times New Roman"/>
                <w:bCs/>
                <w:color w:val="000000" w:themeColor="text1"/>
                <w:sz w:val="22"/>
                <w:szCs w:val="22"/>
              </w:rPr>
              <w:t xml:space="preserve">NOWA To jest chemia 2. Podręcznik. </w:t>
            </w:r>
            <w:r w:rsidRPr="00FF0E08">
              <w:rPr>
                <w:rFonts w:ascii="Times New Roman" w:eastAsia="Roboto" w:hAnsi="Times New Roman" w:cs="Times New Roman"/>
                <w:color w:val="000000" w:themeColor="text1"/>
                <w:sz w:val="22"/>
                <w:szCs w:val="22"/>
              </w:rPr>
              <w:t>Edycja 2024. Liceum i technikum. Zakres podstawowy</w:t>
            </w:r>
          </w:p>
          <w:p w14:paraId="09035DBD" w14:textId="77777777" w:rsidR="0097212E" w:rsidRPr="00FF0E08" w:rsidRDefault="0097212E" w:rsidP="0097212E">
            <w:pPr>
              <w:rPr>
                <w:rFonts w:ascii="Times New Roman" w:hAnsi="Times New Roman"/>
              </w:rPr>
            </w:pPr>
          </w:p>
          <w:p w14:paraId="6F7CA123" w14:textId="09E0474A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Roboto" w:hAnsi="Times New Roman"/>
                <w:bCs/>
                <w:color w:val="000000" w:themeColor="text1"/>
              </w:rPr>
              <w:t>NOWA To jest chemia 2. Karty pracy ucznia.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BAB16" w14:textId="77777777" w:rsidR="0097212E" w:rsidRPr="00FF0E08" w:rsidRDefault="0097212E" w:rsidP="009721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F0E08">
              <w:rPr>
                <w:rFonts w:ascii="Times New Roman" w:hAnsi="Times New Roman"/>
              </w:rPr>
              <w:t>Nowa Era</w:t>
            </w:r>
          </w:p>
          <w:p w14:paraId="4C7F5697" w14:textId="77777777" w:rsidR="0097212E" w:rsidRPr="00FF0E08" w:rsidRDefault="0097212E" w:rsidP="009721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29B266" w14:textId="77777777" w:rsidR="0097212E" w:rsidRPr="00FF0E08" w:rsidRDefault="0097212E" w:rsidP="009721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ADE132" w14:textId="77777777" w:rsidR="0097212E" w:rsidRPr="00FF0E08" w:rsidRDefault="0097212E" w:rsidP="009721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A53BD2" w14:textId="77777777" w:rsidR="0097212E" w:rsidRPr="00FF0E08" w:rsidRDefault="0097212E" w:rsidP="009721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F0E08">
              <w:rPr>
                <w:rFonts w:ascii="Times New Roman" w:hAnsi="Times New Roman"/>
              </w:rPr>
              <w:t>Nowa Era</w:t>
            </w:r>
          </w:p>
          <w:p w14:paraId="1B3EA5E4" w14:textId="17A84D8E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4961E" w14:textId="77777777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FF0E08">
              <w:rPr>
                <w:rFonts w:ascii="Times New Roman" w:hAnsi="Times New Roman"/>
                <w:lang w:val="en-US"/>
              </w:rPr>
              <w:t> </w:t>
            </w:r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>Mrzigod</w:t>
            </w:r>
            <w:proofErr w:type="spellEnd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>Janusz</w:t>
            </w:r>
            <w:proofErr w:type="spellEnd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>Mrzigod</w:t>
            </w:r>
            <w:proofErr w:type="spellEnd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Aleksandra, </w:t>
            </w:r>
            <w:proofErr w:type="spellStart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>Hassa</w:t>
            </w:r>
            <w:proofErr w:type="spellEnd"/>
            <w:r w:rsidRPr="00FF0E0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Romuald</w:t>
            </w:r>
          </w:p>
          <w:p w14:paraId="0A2FEAE6" w14:textId="77777777" w:rsidR="0097212E" w:rsidRPr="00FF0E08" w:rsidRDefault="0097212E" w:rsidP="0097212E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  <w:lang w:val="en-US"/>
              </w:rPr>
            </w:pPr>
          </w:p>
          <w:p w14:paraId="6B531F8B" w14:textId="77777777" w:rsidR="0097212E" w:rsidRPr="00FF0E08" w:rsidRDefault="0097212E" w:rsidP="0097212E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  <w:lang w:val="en-US"/>
              </w:rPr>
            </w:pPr>
          </w:p>
          <w:p w14:paraId="314CDB67" w14:textId="6EEDF4DB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Roboto" w:hAnsi="Times New Roman"/>
                <w:color w:val="000000" w:themeColor="text1"/>
              </w:rPr>
              <w:t xml:space="preserve">Kwiek Aleksandra, </w:t>
            </w:r>
            <w:proofErr w:type="spellStart"/>
            <w:r w:rsidRPr="00FF0E08">
              <w:rPr>
                <w:rFonts w:ascii="Times New Roman" w:eastAsia="Roboto" w:hAnsi="Times New Roman"/>
                <w:color w:val="000000" w:themeColor="text1"/>
              </w:rPr>
              <w:t>Megiel</w:t>
            </w:r>
            <w:proofErr w:type="spellEnd"/>
            <w:r w:rsidRPr="00FF0E08">
              <w:rPr>
                <w:rFonts w:ascii="Times New Roman" w:eastAsia="Roboto" w:hAnsi="Times New Roman"/>
                <w:color w:val="000000" w:themeColor="text1"/>
              </w:rPr>
              <w:t xml:space="preserve"> Elżbieta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9CD77" w14:textId="39D75BFC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hAnsi="Times New Roman"/>
              </w:rPr>
              <w:t> </w:t>
            </w:r>
            <w:r w:rsidRPr="00FF0E08">
              <w:rPr>
                <w:rFonts w:ascii="Times New Roman" w:eastAsia="Roboto" w:hAnsi="Times New Roman"/>
                <w:color w:val="000000" w:themeColor="text1"/>
              </w:rPr>
              <w:t>1222/2/2025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8A34E" w14:textId="77777777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3D14CDA1" w14:textId="57EDAB5F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8296" w14:textId="536B88EF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0A782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Fizyka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C5B98" w14:textId="4107B4CE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Odkryć fizykę 2</w:t>
            </w:r>
          </w:p>
          <w:p w14:paraId="78C88154" w14:textId="3D75FF11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Podręcznik dla liceum ogólnokształcącego i technikum</w:t>
            </w:r>
          </w:p>
          <w:p w14:paraId="2E36F92C" w14:textId="2DCF438A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1E9C0" w14:textId="27832BA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1947" w14:textId="7A056392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Marcin Braun, Weronika Śliwa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3B147" w14:textId="319A8B3F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1001/2/2020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D432A7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449FCF9E" w14:textId="0EA81407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17559" w14:textId="125A465E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FCBB2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Matematyka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6F964" w14:textId="335EC1E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MATeMAtyka</w:t>
            </w:r>
            <w:proofErr w:type="spellEnd"/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 1</w:t>
            </w:r>
          </w:p>
          <w:p w14:paraId="0F67F3E9" w14:textId="7165356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B5E172C" w14:textId="0662912C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MATeMAtyka</w:t>
            </w:r>
            <w:proofErr w:type="spellEnd"/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 2</w:t>
            </w:r>
          </w:p>
          <w:p w14:paraId="7B42C554" w14:textId="28335A14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Podręcznik dla liceum ogólnokształcącego i technikum</w:t>
            </w:r>
          </w:p>
          <w:p w14:paraId="655648DF" w14:textId="000DB171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2C103" w14:textId="02F0468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  <w:p w14:paraId="1A01A314" w14:textId="7E5CA7F8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3A3691B7" w14:textId="1C3D272C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1F2E8" w14:textId="4A03050A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777119E" w14:textId="67DC23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5A80F93D" w14:textId="0B00F738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Wojciech Babiański, Lech Chańko, Joanna Czarnowska, Grzegorz Janocha, Dorota </w:t>
            </w: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Ponczek</w:t>
            </w:r>
            <w:proofErr w:type="spellEnd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05456" w14:textId="6353F235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6FA49B3" w14:textId="7C86C451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0E6783F" w14:textId="72C24480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97</w:t>
            </w:r>
            <w:r w:rsidR="005677F8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Pr="00FF0E08">
              <w:rPr>
                <w:rFonts w:ascii="Times New Roman" w:eastAsia="Times New Roman" w:hAnsi="Times New Roman"/>
                <w:color w:val="000000" w:themeColor="text1"/>
              </w:rPr>
              <w:t>/2/202</w:t>
            </w:r>
            <w:r w:rsidR="00655EC2">
              <w:rPr>
                <w:rFonts w:ascii="Times New Roman" w:eastAsia="Times New Roman" w:hAnsi="Times New Roman"/>
                <w:color w:val="000000" w:themeColor="text1"/>
              </w:rPr>
              <w:t>5/z1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4FE79" w14:textId="06AFD3D9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Kontynuacja z kl. I</w:t>
            </w:r>
          </w:p>
        </w:tc>
      </w:tr>
      <w:tr w:rsidR="0097212E" w:rsidRPr="00B036AB" w14:paraId="3467ED46" w14:textId="7D734F0E" w:rsidTr="00FF0E08">
        <w:trPr>
          <w:gridBefore w:val="1"/>
          <w:wBefore w:w="17" w:type="dxa"/>
          <w:trHeight w:val="31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CC38" w14:textId="2A66C9AD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368CB" w14:textId="77777777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Informatyka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0A576" w14:textId="061BA867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Informatyka na czasie 2</w:t>
            </w:r>
          </w:p>
          <w:p w14:paraId="64B81587" w14:textId="2E7C0443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Podręcznik dla liceum i technikum, zakres podstawowy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EB776" w14:textId="204E8F13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Nowa Era</w:t>
            </w:r>
          </w:p>
        </w:tc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0CE10" w14:textId="66BC442C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 xml:space="preserve"> Janusz Mazur, Paweł </w:t>
            </w:r>
            <w:proofErr w:type="spellStart"/>
            <w:r w:rsidRPr="00FF0E08">
              <w:rPr>
                <w:rFonts w:ascii="Times New Roman" w:eastAsia="Times New Roman" w:hAnsi="Times New Roman"/>
                <w:color w:val="000000" w:themeColor="text1"/>
              </w:rPr>
              <w:t>Perekietka</w:t>
            </w:r>
            <w:proofErr w:type="spellEnd"/>
            <w:r w:rsidRPr="00FF0E08">
              <w:rPr>
                <w:rFonts w:ascii="Times New Roman" w:eastAsia="Times New Roman" w:hAnsi="Times New Roman"/>
                <w:color w:val="000000" w:themeColor="text1"/>
              </w:rPr>
              <w:t>, Zbigniew Talaga, Janusz S. Wierzbicki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8E08E" w14:textId="5E5AEA4F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990/1/2019</w:t>
            </w:r>
          </w:p>
          <w:p w14:paraId="309DE506" w14:textId="6A85593B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ACC9E4" w14:textId="77777777" w:rsidR="0097212E" w:rsidRPr="00FF0E08" w:rsidRDefault="0097212E" w:rsidP="009721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97212E" w:rsidRPr="00B036AB" w14:paraId="25CE24E7" w14:textId="3ECA08C5" w:rsidTr="00FF0E08">
        <w:trPr>
          <w:gridBefore w:val="1"/>
          <w:wBefore w:w="17" w:type="dxa"/>
          <w:trHeight w:val="285"/>
        </w:trPr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625F0" w14:textId="70846822" w:rsidR="0097212E" w:rsidRPr="00FF0E08" w:rsidRDefault="0097212E" w:rsidP="0097212E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F08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Religia</w:t>
            </w:r>
          </w:p>
          <w:p w14:paraId="66D0DD63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A03BE" w14:textId="2A2EBBC6" w:rsidR="0097212E" w:rsidRPr="00FF0E08" w:rsidRDefault="0097212E" w:rsidP="0097212E">
            <w:pPr>
              <w:pStyle w:val="NormalnyWeb"/>
              <w:rPr>
                <w:rStyle w:val="eop"/>
                <w:color w:val="000000" w:themeColor="text1"/>
                <w:sz w:val="22"/>
                <w:szCs w:val="22"/>
              </w:rPr>
            </w:pPr>
            <w:r w:rsidRPr="00FF0E08">
              <w:rPr>
                <w:rStyle w:val="eop"/>
                <w:color w:val="000000" w:themeColor="text1"/>
                <w:sz w:val="22"/>
                <w:szCs w:val="22"/>
              </w:rPr>
              <w:t>W poszukiwaniu dojrzałej wiary</w:t>
            </w:r>
          </w:p>
        </w:tc>
        <w:tc>
          <w:tcPr>
            <w:tcW w:w="1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E75A0" w14:textId="13F9861A" w:rsidR="0097212E" w:rsidRPr="00FF0E08" w:rsidRDefault="0097212E" w:rsidP="0097212E">
            <w:pPr>
              <w:pStyle w:val="Standard"/>
              <w:spacing w:after="0" w:line="240" w:lineRule="auto"/>
              <w:rPr>
                <w:rStyle w:val="eop"/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F0E08">
              <w:rPr>
                <w:rStyle w:val="eop"/>
                <w:rFonts w:ascii="Times New Roman" w:eastAsia="Times New Roman" w:hAnsi="Times New Roman"/>
                <w:color w:val="000000" w:themeColor="text1"/>
              </w:rPr>
              <w:t>Gaudium</w:t>
            </w:r>
            <w:proofErr w:type="spellEnd"/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360A6" w14:textId="17F91128" w:rsidR="0097212E" w:rsidRPr="00FF0E08" w:rsidRDefault="0097212E" w:rsidP="0097212E">
            <w:pPr>
              <w:pStyle w:val="Standard"/>
              <w:spacing w:after="0" w:line="240" w:lineRule="auto"/>
              <w:rPr>
                <w:rStyle w:val="eop"/>
                <w:rFonts w:ascii="Times New Roman" w:eastAsia="Times New Roman" w:hAnsi="Times New Roman"/>
                <w:color w:val="000000" w:themeColor="text1"/>
                <w:lang w:val="en-GB"/>
              </w:rPr>
            </w:pPr>
            <w:r w:rsidRPr="00FF0E08">
              <w:rPr>
                <w:rStyle w:val="eop"/>
                <w:rFonts w:ascii="Times New Roman" w:eastAsia="Times New Roman" w:hAnsi="Times New Roman"/>
                <w:color w:val="000000" w:themeColor="text1"/>
                <w:lang w:val="en-GB"/>
              </w:rPr>
              <w:t xml:space="preserve">Ks. </w:t>
            </w:r>
            <w:proofErr w:type="spellStart"/>
            <w:r w:rsidRPr="00FF0E08">
              <w:rPr>
                <w:rStyle w:val="eop"/>
                <w:rFonts w:ascii="Times New Roman" w:eastAsia="Times New Roman" w:hAnsi="Times New Roman"/>
                <w:color w:val="000000" w:themeColor="text1"/>
                <w:lang w:val="en-GB"/>
              </w:rPr>
              <w:t>Paweł</w:t>
            </w:r>
            <w:proofErr w:type="spellEnd"/>
            <w:r w:rsidRPr="00FF0E08">
              <w:rPr>
                <w:rStyle w:val="eop"/>
                <w:rFonts w:ascii="Times New Roman" w:eastAsia="Times New Roman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FF0E08">
              <w:rPr>
                <w:rStyle w:val="eop"/>
                <w:rFonts w:ascii="Times New Roman" w:eastAsia="Times New Roman" w:hAnsi="Times New Roman"/>
                <w:color w:val="000000" w:themeColor="text1"/>
                <w:lang w:val="en-GB"/>
              </w:rPr>
              <w:t>Mąkosa</w:t>
            </w:r>
            <w:proofErr w:type="spellEnd"/>
          </w:p>
        </w:tc>
        <w:tc>
          <w:tcPr>
            <w:tcW w:w="1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FC53B" w14:textId="3DBB21E9" w:rsidR="0097212E" w:rsidRPr="00FF0E08" w:rsidRDefault="0097212E" w:rsidP="0097212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F0E08">
              <w:rPr>
                <w:rFonts w:ascii="Times New Roman" w:eastAsia="Times New Roman" w:hAnsi="Times New Roman"/>
                <w:color w:val="000000" w:themeColor="text1"/>
              </w:rPr>
              <w:t>AZ-32-01/18-LU-3/21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7BF3858" w14:textId="77777777" w:rsidR="0097212E" w:rsidRPr="00FF0E08" w:rsidRDefault="0097212E" w:rsidP="0097212E">
            <w:pPr>
              <w:pStyle w:val="Standard"/>
              <w:spacing w:after="0" w:line="240" w:lineRule="auto"/>
              <w:rPr>
                <w:rStyle w:val="eop"/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579209B5" w14:textId="77777777" w:rsidR="00D14D4C" w:rsidRPr="00B036AB" w:rsidRDefault="00D14D4C">
      <w:pPr>
        <w:pStyle w:val="Standard"/>
        <w:rPr>
          <w:rFonts w:ascii="Times New Roman" w:hAnsi="Times New Roman"/>
        </w:rPr>
      </w:pPr>
      <w:bookmarkStart w:id="0" w:name="_GoBack"/>
      <w:bookmarkEnd w:id="0"/>
    </w:p>
    <w:sectPr w:rsidR="00D14D4C" w:rsidRPr="00B036AB" w:rsidSect="008D52EE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57EAE" w14:textId="77777777" w:rsidR="00F949FD" w:rsidRDefault="00F949FD">
      <w:pPr>
        <w:spacing w:after="0" w:line="240" w:lineRule="auto"/>
      </w:pPr>
      <w:r>
        <w:separator/>
      </w:r>
    </w:p>
  </w:endnote>
  <w:endnote w:type="continuationSeparator" w:id="0">
    <w:p w14:paraId="2E87EFAA" w14:textId="77777777" w:rsidR="00F949FD" w:rsidRDefault="00F9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9626" w14:textId="77777777" w:rsidR="00F949FD" w:rsidRDefault="00F949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999CB8" w14:textId="77777777" w:rsidR="00F949FD" w:rsidRDefault="00F9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E48"/>
    <w:multiLevelType w:val="hybridMultilevel"/>
    <w:tmpl w:val="23A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E54"/>
    <w:multiLevelType w:val="hybridMultilevel"/>
    <w:tmpl w:val="3A4A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B694"/>
    <w:multiLevelType w:val="hybridMultilevel"/>
    <w:tmpl w:val="2FECE94C"/>
    <w:lvl w:ilvl="0" w:tplc="A5961528">
      <w:start w:val="1"/>
      <w:numFmt w:val="decimal"/>
      <w:lvlText w:val="%1."/>
      <w:lvlJc w:val="left"/>
      <w:pPr>
        <w:ind w:left="720" w:hanging="360"/>
      </w:pPr>
    </w:lvl>
    <w:lvl w:ilvl="1" w:tplc="20F4B320">
      <w:start w:val="1"/>
      <w:numFmt w:val="lowerLetter"/>
      <w:lvlText w:val="%2."/>
      <w:lvlJc w:val="left"/>
      <w:pPr>
        <w:ind w:left="1440" w:hanging="360"/>
      </w:pPr>
    </w:lvl>
    <w:lvl w:ilvl="2" w:tplc="64AEFC48">
      <w:start w:val="1"/>
      <w:numFmt w:val="lowerRoman"/>
      <w:lvlText w:val="%3."/>
      <w:lvlJc w:val="right"/>
      <w:pPr>
        <w:ind w:left="2160" w:hanging="180"/>
      </w:pPr>
    </w:lvl>
    <w:lvl w:ilvl="3" w:tplc="1CFC5822">
      <w:start w:val="1"/>
      <w:numFmt w:val="decimal"/>
      <w:lvlText w:val="%4."/>
      <w:lvlJc w:val="left"/>
      <w:pPr>
        <w:ind w:left="2880" w:hanging="360"/>
      </w:pPr>
    </w:lvl>
    <w:lvl w:ilvl="4" w:tplc="6FD6FE94">
      <w:start w:val="1"/>
      <w:numFmt w:val="lowerLetter"/>
      <w:lvlText w:val="%5."/>
      <w:lvlJc w:val="left"/>
      <w:pPr>
        <w:ind w:left="3600" w:hanging="360"/>
      </w:pPr>
    </w:lvl>
    <w:lvl w:ilvl="5" w:tplc="150A9B72">
      <w:start w:val="1"/>
      <w:numFmt w:val="lowerRoman"/>
      <w:lvlText w:val="%6."/>
      <w:lvlJc w:val="right"/>
      <w:pPr>
        <w:ind w:left="4320" w:hanging="180"/>
      </w:pPr>
    </w:lvl>
    <w:lvl w:ilvl="6" w:tplc="F982B406">
      <w:start w:val="1"/>
      <w:numFmt w:val="decimal"/>
      <w:lvlText w:val="%7."/>
      <w:lvlJc w:val="left"/>
      <w:pPr>
        <w:ind w:left="5040" w:hanging="360"/>
      </w:pPr>
    </w:lvl>
    <w:lvl w:ilvl="7" w:tplc="DA48A25E">
      <w:start w:val="1"/>
      <w:numFmt w:val="lowerLetter"/>
      <w:lvlText w:val="%8."/>
      <w:lvlJc w:val="left"/>
      <w:pPr>
        <w:ind w:left="5760" w:hanging="360"/>
      </w:pPr>
    </w:lvl>
    <w:lvl w:ilvl="8" w:tplc="8FB8E8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2E45"/>
    <w:multiLevelType w:val="hybridMultilevel"/>
    <w:tmpl w:val="B99E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401B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07578"/>
    <w:rsid w:val="0001404F"/>
    <w:rsid w:val="00057D47"/>
    <w:rsid w:val="00085A9A"/>
    <w:rsid w:val="00094263"/>
    <w:rsid w:val="00096288"/>
    <w:rsid w:val="000B02C5"/>
    <w:rsid w:val="000B65B0"/>
    <w:rsid w:val="000B6606"/>
    <w:rsid w:val="000B7B1B"/>
    <w:rsid w:val="000C6992"/>
    <w:rsid w:val="000E79FD"/>
    <w:rsid w:val="000E7C0E"/>
    <w:rsid w:val="000F164C"/>
    <w:rsid w:val="000F58DD"/>
    <w:rsid w:val="000F6E65"/>
    <w:rsid w:val="0011036A"/>
    <w:rsid w:val="00111E48"/>
    <w:rsid w:val="001135BB"/>
    <w:rsid w:val="00136388"/>
    <w:rsid w:val="00140C12"/>
    <w:rsid w:val="00152CC4"/>
    <w:rsid w:val="00157C80"/>
    <w:rsid w:val="00180E60"/>
    <w:rsid w:val="00194235"/>
    <w:rsid w:val="001A274E"/>
    <w:rsid w:val="001B501C"/>
    <w:rsid w:val="001D6DF2"/>
    <w:rsid w:val="001E6367"/>
    <w:rsid w:val="0023456D"/>
    <w:rsid w:val="00251B93"/>
    <w:rsid w:val="0028289E"/>
    <w:rsid w:val="00294C57"/>
    <w:rsid w:val="002A3B04"/>
    <w:rsid w:val="002D6C0B"/>
    <w:rsid w:val="002E4076"/>
    <w:rsid w:val="0030105B"/>
    <w:rsid w:val="00334F23"/>
    <w:rsid w:val="00355F1C"/>
    <w:rsid w:val="00391866"/>
    <w:rsid w:val="003A3F6B"/>
    <w:rsid w:val="003B1690"/>
    <w:rsid w:val="003D534A"/>
    <w:rsid w:val="003E383B"/>
    <w:rsid w:val="003E3A80"/>
    <w:rsid w:val="003E57E1"/>
    <w:rsid w:val="003E58F3"/>
    <w:rsid w:val="003F2C0C"/>
    <w:rsid w:val="003F7099"/>
    <w:rsid w:val="0041453E"/>
    <w:rsid w:val="00430150"/>
    <w:rsid w:val="0043095B"/>
    <w:rsid w:val="00441D7F"/>
    <w:rsid w:val="00442E96"/>
    <w:rsid w:val="004641CB"/>
    <w:rsid w:val="00464235"/>
    <w:rsid w:val="00471F5F"/>
    <w:rsid w:val="0047230A"/>
    <w:rsid w:val="00475AD2"/>
    <w:rsid w:val="004821D3"/>
    <w:rsid w:val="00483AE2"/>
    <w:rsid w:val="0048698D"/>
    <w:rsid w:val="00492912"/>
    <w:rsid w:val="00493398"/>
    <w:rsid w:val="004A7508"/>
    <w:rsid w:val="004B13EB"/>
    <w:rsid w:val="004B5BCE"/>
    <w:rsid w:val="004D1F69"/>
    <w:rsid w:val="004D4CC2"/>
    <w:rsid w:val="004D6E96"/>
    <w:rsid w:val="004F0346"/>
    <w:rsid w:val="004F3CE0"/>
    <w:rsid w:val="0050173B"/>
    <w:rsid w:val="005145A2"/>
    <w:rsid w:val="005266AD"/>
    <w:rsid w:val="00530A35"/>
    <w:rsid w:val="00531C3C"/>
    <w:rsid w:val="005419A3"/>
    <w:rsid w:val="005518C3"/>
    <w:rsid w:val="005677F8"/>
    <w:rsid w:val="00571292"/>
    <w:rsid w:val="00573D09"/>
    <w:rsid w:val="00584D90"/>
    <w:rsid w:val="00591B25"/>
    <w:rsid w:val="005C7C8E"/>
    <w:rsid w:val="005C7F94"/>
    <w:rsid w:val="005D0376"/>
    <w:rsid w:val="005D0D30"/>
    <w:rsid w:val="005D32BF"/>
    <w:rsid w:val="005E3181"/>
    <w:rsid w:val="00615651"/>
    <w:rsid w:val="00655EC2"/>
    <w:rsid w:val="00674FE3"/>
    <w:rsid w:val="00692615"/>
    <w:rsid w:val="00693F68"/>
    <w:rsid w:val="00696966"/>
    <w:rsid w:val="006A3F5B"/>
    <w:rsid w:val="006C11ED"/>
    <w:rsid w:val="006E39F7"/>
    <w:rsid w:val="006F2421"/>
    <w:rsid w:val="0070393C"/>
    <w:rsid w:val="00704BC7"/>
    <w:rsid w:val="00705195"/>
    <w:rsid w:val="007139F8"/>
    <w:rsid w:val="007245B4"/>
    <w:rsid w:val="007247E6"/>
    <w:rsid w:val="00766BBC"/>
    <w:rsid w:val="00781A8D"/>
    <w:rsid w:val="00786B6F"/>
    <w:rsid w:val="0079258B"/>
    <w:rsid w:val="00793067"/>
    <w:rsid w:val="007A33C7"/>
    <w:rsid w:val="007B17B7"/>
    <w:rsid w:val="007B25BF"/>
    <w:rsid w:val="007C1CF3"/>
    <w:rsid w:val="007D463E"/>
    <w:rsid w:val="007E0AA9"/>
    <w:rsid w:val="007F26AA"/>
    <w:rsid w:val="007F66A2"/>
    <w:rsid w:val="00827563"/>
    <w:rsid w:val="00827D3E"/>
    <w:rsid w:val="00881FA8"/>
    <w:rsid w:val="008856CD"/>
    <w:rsid w:val="0089610C"/>
    <w:rsid w:val="008A61BE"/>
    <w:rsid w:val="008B0D16"/>
    <w:rsid w:val="008D52EE"/>
    <w:rsid w:val="008E5587"/>
    <w:rsid w:val="008E7ECE"/>
    <w:rsid w:val="008F4692"/>
    <w:rsid w:val="008F6369"/>
    <w:rsid w:val="00930156"/>
    <w:rsid w:val="00936EEC"/>
    <w:rsid w:val="0093780B"/>
    <w:rsid w:val="00944E48"/>
    <w:rsid w:val="00961B1B"/>
    <w:rsid w:val="0097212E"/>
    <w:rsid w:val="00990F02"/>
    <w:rsid w:val="009A2B1E"/>
    <w:rsid w:val="009B3DCB"/>
    <w:rsid w:val="009B5CB9"/>
    <w:rsid w:val="009C3E40"/>
    <w:rsid w:val="00A00C72"/>
    <w:rsid w:val="00A04755"/>
    <w:rsid w:val="00A14631"/>
    <w:rsid w:val="00A1755B"/>
    <w:rsid w:val="00A40C9B"/>
    <w:rsid w:val="00A55A7E"/>
    <w:rsid w:val="00A571B0"/>
    <w:rsid w:val="00A64FB8"/>
    <w:rsid w:val="00A7117D"/>
    <w:rsid w:val="00A724C0"/>
    <w:rsid w:val="00A757BE"/>
    <w:rsid w:val="00AA7B06"/>
    <w:rsid w:val="00AC343B"/>
    <w:rsid w:val="00AD5223"/>
    <w:rsid w:val="00AE4C7E"/>
    <w:rsid w:val="00AE5738"/>
    <w:rsid w:val="00AF3BC2"/>
    <w:rsid w:val="00AF519B"/>
    <w:rsid w:val="00AF6A75"/>
    <w:rsid w:val="00B036AB"/>
    <w:rsid w:val="00B06909"/>
    <w:rsid w:val="00B26741"/>
    <w:rsid w:val="00B62A0B"/>
    <w:rsid w:val="00B677DE"/>
    <w:rsid w:val="00B77263"/>
    <w:rsid w:val="00B87499"/>
    <w:rsid w:val="00B87A65"/>
    <w:rsid w:val="00BC1852"/>
    <w:rsid w:val="00BC2E3E"/>
    <w:rsid w:val="00BE28C0"/>
    <w:rsid w:val="00BF5D64"/>
    <w:rsid w:val="00C04C5B"/>
    <w:rsid w:val="00C10B2E"/>
    <w:rsid w:val="00C25BB5"/>
    <w:rsid w:val="00C30952"/>
    <w:rsid w:val="00C31DE2"/>
    <w:rsid w:val="00C324DB"/>
    <w:rsid w:val="00C41046"/>
    <w:rsid w:val="00C4374E"/>
    <w:rsid w:val="00C4462D"/>
    <w:rsid w:val="00CA3FCF"/>
    <w:rsid w:val="00CB4493"/>
    <w:rsid w:val="00CE30F6"/>
    <w:rsid w:val="00CE4A09"/>
    <w:rsid w:val="00CF5027"/>
    <w:rsid w:val="00D14D4C"/>
    <w:rsid w:val="00D220B1"/>
    <w:rsid w:val="00D223A5"/>
    <w:rsid w:val="00D26C05"/>
    <w:rsid w:val="00D27A00"/>
    <w:rsid w:val="00D312C1"/>
    <w:rsid w:val="00D31A59"/>
    <w:rsid w:val="00D34B1E"/>
    <w:rsid w:val="00D419AE"/>
    <w:rsid w:val="00D44A66"/>
    <w:rsid w:val="00D50D8D"/>
    <w:rsid w:val="00D65B49"/>
    <w:rsid w:val="00D927DF"/>
    <w:rsid w:val="00DA2C0B"/>
    <w:rsid w:val="00DA7969"/>
    <w:rsid w:val="00DC4447"/>
    <w:rsid w:val="00DD6414"/>
    <w:rsid w:val="00DE02DD"/>
    <w:rsid w:val="00DE0DF4"/>
    <w:rsid w:val="00DE737C"/>
    <w:rsid w:val="00DF65A2"/>
    <w:rsid w:val="00E328D0"/>
    <w:rsid w:val="00E42C62"/>
    <w:rsid w:val="00E52ECE"/>
    <w:rsid w:val="00E7102F"/>
    <w:rsid w:val="00E74A06"/>
    <w:rsid w:val="00E77F5B"/>
    <w:rsid w:val="00E94CF6"/>
    <w:rsid w:val="00EA1B1A"/>
    <w:rsid w:val="00EB41A7"/>
    <w:rsid w:val="00EC5F25"/>
    <w:rsid w:val="00EC7EB0"/>
    <w:rsid w:val="00ED76B3"/>
    <w:rsid w:val="00F147E1"/>
    <w:rsid w:val="00F21170"/>
    <w:rsid w:val="00F663F2"/>
    <w:rsid w:val="00F7275E"/>
    <w:rsid w:val="00F949FD"/>
    <w:rsid w:val="00FA5D6F"/>
    <w:rsid w:val="00FC5499"/>
    <w:rsid w:val="00FE70AB"/>
    <w:rsid w:val="00FF0E08"/>
    <w:rsid w:val="00FF4DF0"/>
    <w:rsid w:val="01B244B2"/>
    <w:rsid w:val="01CDC054"/>
    <w:rsid w:val="03736157"/>
    <w:rsid w:val="04D468EF"/>
    <w:rsid w:val="06F30354"/>
    <w:rsid w:val="0887E896"/>
    <w:rsid w:val="08E96DBD"/>
    <w:rsid w:val="0B2866B5"/>
    <w:rsid w:val="0C8CEF95"/>
    <w:rsid w:val="100C15FF"/>
    <w:rsid w:val="107B24A5"/>
    <w:rsid w:val="10CC7D47"/>
    <w:rsid w:val="13BA49DC"/>
    <w:rsid w:val="14D2273D"/>
    <w:rsid w:val="15C779F3"/>
    <w:rsid w:val="17EF0E27"/>
    <w:rsid w:val="181CDFE6"/>
    <w:rsid w:val="1869E660"/>
    <w:rsid w:val="1874AD0C"/>
    <w:rsid w:val="1894FBB1"/>
    <w:rsid w:val="1898949D"/>
    <w:rsid w:val="1C7AD300"/>
    <w:rsid w:val="1FE61817"/>
    <w:rsid w:val="205E3627"/>
    <w:rsid w:val="206A8A16"/>
    <w:rsid w:val="209064F3"/>
    <w:rsid w:val="211F3A1E"/>
    <w:rsid w:val="21FE7366"/>
    <w:rsid w:val="22C1FEAB"/>
    <w:rsid w:val="24759735"/>
    <w:rsid w:val="2572D9A6"/>
    <w:rsid w:val="257FB171"/>
    <w:rsid w:val="258AC648"/>
    <w:rsid w:val="27F9B045"/>
    <w:rsid w:val="29F0B800"/>
    <w:rsid w:val="2AC7AD86"/>
    <w:rsid w:val="2B13195F"/>
    <w:rsid w:val="2B1E37EA"/>
    <w:rsid w:val="2C3BF8CB"/>
    <w:rsid w:val="2F01C081"/>
    <w:rsid w:val="3051AAD7"/>
    <w:rsid w:val="3167034E"/>
    <w:rsid w:val="3178372B"/>
    <w:rsid w:val="33A30329"/>
    <w:rsid w:val="3530990A"/>
    <w:rsid w:val="366FC763"/>
    <w:rsid w:val="377C609D"/>
    <w:rsid w:val="379E775C"/>
    <w:rsid w:val="38B54D29"/>
    <w:rsid w:val="3992D6C9"/>
    <w:rsid w:val="39936E49"/>
    <w:rsid w:val="3D83CDF7"/>
    <w:rsid w:val="3D8CE5F4"/>
    <w:rsid w:val="3F3087E9"/>
    <w:rsid w:val="42E15DA3"/>
    <w:rsid w:val="44465129"/>
    <w:rsid w:val="4477717A"/>
    <w:rsid w:val="45ABF7CD"/>
    <w:rsid w:val="475509B5"/>
    <w:rsid w:val="484DB149"/>
    <w:rsid w:val="4992E092"/>
    <w:rsid w:val="4ADE288C"/>
    <w:rsid w:val="4BF3EFF8"/>
    <w:rsid w:val="4F573933"/>
    <w:rsid w:val="51DF77EF"/>
    <w:rsid w:val="532B8475"/>
    <w:rsid w:val="5504EEB2"/>
    <w:rsid w:val="55778856"/>
    <w:rsid w:val="5594650E"/>
    <w:rsid w:val="56C14A9E"/>
    <w:rsid w:val="57E02D03"/>
    <w:rsid w:val="585E8965"/>
    <w:rsid w:val="587058A4"/>
    <w:rsid w:val="59DA0F0F"/>
    <w:rsid w:val="5B05DD5A"/>
    <w:rsid w:val="5BE2AA89"/>
    <w:rsid w:val="5E25F2C1"/>
    <w:rsid w:val="5EB0A9E1"/>
    <w:rsid w:val="604234CE"/>
    <w:rsid w:val="6070D2C0"/>
    <w:rsid w:val="6102032B"/>
    <w:rsid w:val="613161FB"/>
    <w:rsid w:val="618C4B1C"/>
    <w:rsid w:val="61D298A7"/>
    <w:rsid w:val="640F33CA"/>
    <w:rsid w:val="654D9E6D"/>
    <w:rsid w:val="655133FD"/>
    <w:rsid w:val="66565D26"/>
    <w:rsid w:val="677F3575"/>
    <w:rsid w:val="68C1559F"/>
    <w:rsid w:val="69132AA8"/>
    <w:rsid w:val="69AD42A9"/>
    <w:rsid w:val="6CB59BDF"/>
    <w:rsid w:val="6CC36C3C"/>
    <w:rsid w:val="70561C38"/>
    <w:rsid w:val="7258F4A4"/>
    <w:rsid w:val="726D44C6"/>
    <w:rsid w:val="74B9891E"/>
    <w:rsid w:val="74E77E1A"/>
    <w:rsid w:val="75236D57"/>
    <w:rsid w:val="75BF9294"/>
    <w:rsid w:val="76EBAB42"/>
    <w:rsid w:val="7A860E81"/>
    <w:rsid w:val="7ACA2C0B"/>
    <w:rsid w:val="7C1CD628"/>
    <w:rsid w:val="7C6283F8"/>
    <w:rsid w:val="7C96B0B9"/>
    <w:rsid w:val="7CD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EEEB"/>
  <w15:docId w15:val="{21EA2F02-C843-4C33-8F16-0B12DE4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1">
    <w:name w:val="heading 1"/>
    <w:basedOn w:val="Normalny"/>
    <w:next w:val="Normalny"/>
    <w:link w:val="Nagwek1Znak"/>
    <w:uiPriority w:val="9"/>
    <w:qFormat/>
    <w:rsid w:val="0097212E"/>
    <w:pPr>
      <w:keepNext/>
      <w:keepLines/>
      <w:spacing w:before="360" w:after="80"/>
      <w:textAlignment w:val="auto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70519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456D"/>
  </w:style>
  <w:style w:type="character" w:customStyle="1" w:styleId="eop">
    <w:name w:val="eop"/>
    <w:basedOn w:val="Domylnaczcionkaakapitu"/>
    <w:rsid w:val="0023456D"/>
  </w:style>
  <w:style w:type="character" w:customStyle="1" w:styleId="spellingerror">
    <w:name w:val="spellingerror"/>
    <w:basedOn w:val="Domylnaczcionkaakapitu"/>
    <w:rsid w:val="0023456D"/>
  </w:style>
  <w:style w:type="character" w:customStyle="1" w:styleId="Nagwek1Znak">
    <w:name w:val="Nagłówek 1 Znak"/>
    <w:basedOn w:val="Domylnaczcionkaakapitu"/>
    <w:link w:val="Nagwek1"/>
    <w:uiPriority w:val="9"/>
    <w:rsid w:val="0097212E"/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6</cp:revision>
  <cp:lastPrinted>2025-07-22T06:56:00Z</cp:lastPrinted>
  <dcterms:created xsi:type="dcterms:W3CDTF">2025-07-22T06:28:00Z</dcterms:created>
  <dcterms:modified xsi:type="dcterms:W3CDTF">2025-07-22T07:08:00Z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